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C1" w:rsidRPr="00FE584D" w:rsidRDefault="00DA0AC1" w:rsidP="00DA0AC1">
      <w:pPr>
        <w:suppressAutoHyphens/>
        <w:ind w:left="5387" w:firstLine="0"/>
        <w:jc w:val="right"/>
        <w:rPr>
          <w:rFonts w:ascii="Arial" w:hAnsi="Arial" w:cs="Arial"/>
          <w:lang w:eastAsia="ar-SA"/>
        </w:rPr>
      </w:pPr>
      <w:r w:rsidRPr="00FE584D">
        <w:rPr>
          <w:rFonts w:ascii="Arial" w:hAnsi="Arial" w:cs="Arial"/>
          <w:lang w:eastAsia="ar-SA"/>
        </w:rPr>
        <w:t>Приложение 1</w:t>
      </w:r>
    </w:p>
    <w:p w:rsidR="00DA0AC1" w:rsidRPr="00FE584D" w:rsidRDefault="00DA0AC1" w:rsidP="00DA0AC1">
      <w:pPr>
        <w:suppressAutoHyphens/>
        <w:ind w:left="5387" w:firstLine="0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FE584D">
        <w:rPr>
          <w:rFonts w:ascii="Arial" w:eastAsia="Arial" w:hAnsi="Arial" w:cs="Arial"/>
          <w:lang w:eastAsia="ar-SA"/>
        </w:rPr>
        <w:t xml:space="preserve">к </w:t>
      </w:r>
      <w:r w:rsidRPr="00FE584D">
        <w:rPr>
          <w:rFonts w:ascii="Arial" w:hAnsi="Arial" w:cs="Arial"/>
          <w:lang w:eastAsia="ar-SA"/>
        </w:rPr>
        <w:t>административному регламенту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FE584D">
        <w:rPr>
          <w:rFonts w:ascii="Arial" w:hAnsi="Arial" w:cs="Arial"/>
        </w:rPr>
        <w:t>Уведомление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о </w:t>
      </w:r>
      <w:proofErr w:type="gramStart"/>
      <w:r w:rsidRPr="00FE584D">
        <w:rPr>
          <w:rFonts w:ascii="Arial" w:hAnsi="Arial" w:cs="Arial"/>
        </w:rPr>
        <w:t>планируемых</w:t>
      </w:r>
      <w:proofErr w:type="gramEnd"/>
      <w:r w:rsidRPr="00FE584D">
        <w:rPr>
          <w:rFonts w:ascii="Arial" w:hAnsi="Arial" w:cs="Arial"/>
        </w:rPr>
        <w:t xml:space="preserve"> строительстве или реконструкции объекта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FE584D">
        <w:rPr>
          <w:rFonts w:ascii="Arial" w:hAnsi="Arial" w:cs="Arial"/>
        </w:rPr>
        <w:t>индивидуального жилищного строительства или садового дома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                                              "_____" _________ 20__ г.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                 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1. Сведения о застройщике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260"/>
      </w:tblGrid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1.2.4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2. Сведения о земельном участке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260"/>
      </w:tblGrid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Кадастровый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 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3. Сведения об объекте капитального строительства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118"/>
      </w:tblGrid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Цель подачи уведомления (строительство или реконструкция)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 планируемых параметрах: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Количество надземных этажей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Высота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Сведения об отступах от границ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Площадь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 xml:space="preserve">Сведения о </w:t>
            </w:r>
            <w:proofErr w:type="gramStart"/>
            <w:r w:rsidRPr="00FE584D">
              <w:rPr>
                <w:rFonts w:ascii="Arial" w:hAnsi="Arial" w:cs="Arial"/>
              </w:rPr>
              <w:t>решении</w:t>
            </w:r>
            <w:proofErr w:type="gramEnd"/>
            <w:r w:rsidRPr="00FE584D">
              <w:rPr>
                <w:rFonts w:ascii="Arial" w:hAnsi="Arial" w:cs="Arial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FE584D">
              <w:rPr>
                <w:rFonts w:ascii="Arial" w:hAnsi="Arial" w:cs="Arial"/>
              </w:rPr>
              <w:t xml:space="preserve">Сведения о типовом </w:t>
            </w:r>
            <w:proofErr w:type="gramStart"/>
            <w:r w:rsidRPr="00FE584D">
              <w:rPr>
                <w:rFonts w:ascii="Arial" w:hAnsi="Arial" w:cs="Arial"/>
              </w:rPr>
              <w:t>архитектурном решении</w:t>
            </w:r>
            <w:proofErr w:type="gramEnd"/>
            <w:r w:rsidRPr="00FE584D">
              <w:rPr>
                <w:rFonts w:ascii="Arial" w:hAnsi="Arial" w:cs="Arial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         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A0AC1" w:rsidRPr="00FE584D" w:rsidTr="00997CB6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DA0AC1" w:rsidRPr="00FE584D" w:rsidTr="00997CB6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C1" w:rsidRPr="00FE584D" w:rsidRDefault="00DA0AC1" w:rsidP="00997C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Почтовый адрес и (или) адрес электронной почты для связи: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</w:t>
      </w:r>
      <w:proofErr w:type="gramStart"/>
      <w:r w:rsidRPr="00FE584D">
        <w:rPr>
          <w:rFonts w:ascii="Arial" w:hAnsi="Arial" w:cs="Arial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</w:t>
      </w:r>
      <w:proofErr w:type="gramEnd"/>
      <w:r w:rsidRPr="00FE584D">
        <w:rPr>
          <w:rFonts w:ascii="Arial" w:hAnsi="Arial" w:cs="Arial"/>
        </w:rPr>
        <w:t xml:space="preserve">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</w:t>
      </w:r>
      <w:r w:rsidRPr="00FE584D">
        <w:rPr>
          <w:rFonts w:ascii="Arial" w:hAnsi="Arial" w:cs="Arial"/>
        </w:rPr>
        <w:lastRenderedPageBreak/>
        <w:t>садового  дома на земельном участке прошу направить следующим способом: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r w:rsidRPr="00FE584D">
        <w:rPr>
          <w:rFonts w:ascii="Arial" w:hAnsi="Arial" w:cs="Arial"/>
          <w:sz w:val="14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Настоящим уведомлением подтверждаю, что 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          (объект индивидуального жилищного строительства или садовый дом) не предназначен для раздела на самостоятельные объекты недвижимости.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Настоящим уведомлением я 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                  </w:t>
      </w:r>
      <w:proofErr w:type="gramStart"/>
      <w:r w:rsidRPr="00FE584D">
        <w:rPr>
          <w:rFonts w:ascii="Arial" w:hAnsi="Arial" w:cs="Arial"/>
          <w:sz w:val="16"/>
        </w:rPr>
        <w:t>(фамилия, имя, отчество (при наличии)</w:t>
      </w:r>
      <w:proofErr w:type="gramEnd"/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даю  согласие  на обработку персональных данных (в случае если застройщиком является физическое лицо).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   ___________   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</w:t>
      </w:r>
      <w:proofErr w:type="gramStart"/>
      <w:r w:rsidRPr="00FE584D">
        <w:rPr>
          <w:rFonts w:ascii="Arial" w:hAnsi="Arial" w:cs="Arial"/>
          <w:sz w:val="16"/>
        </w:rPr>
        <w:t xml:space="preserve">(должность, в случае если     </w:t>
      </w:r>
      <w:r w:rsidRPr="00FE584D">
        <w:rPr>
          <w:rFonts w:ascii="Arial" w:hAnsi="Arial" w:cs="Arial"/>
          <w:sz w:val="16"/>
        </w:rPr>
        <w:tab/>
      </w:r>
      <w:r w:rsidRPr="00FE584D">
        <w:rPr>
          <w:rFonts w:ascii="Arial" w:hAnsi="Arial" w:cs="Arial"/>
          <w:sz w:val="16"/>
        </w:rPr>
        <w:tab/>
      </w:r>
      <w:r w:rsidRPr="00FE584D">
        <w:rPr>
          <w:rFonts w:ascii="Arial" w:hAnsi="Arial" w:cs="Arial"/>
          <w:sz w:val="16"/>
        </w:rPr>
        <w:tab/>
        <w:t>(подпись)         (расшифровка подписи)</w:t>
      </w:r>
      <w:proofErr w:type="gramEnd"/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  застройщиком является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FE584D">
        <w:rPr>
          <w:rFonts w:ascii="Arial" w:hAnsi="Arial" w:cs="Arial"/>
          <w:sz w:val="16"/>
        </w:rPr>
        <w:t xml:space="preserve">     юридическое лицо)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     М.П.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       (при наличии)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К настоящему уведомлению прилагаются: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E584D">
        <w:rPr>
          <w:rFonts w:ascii="Arial" w:hAnsi="Arial" w:cs="Arial"/>
        </w:rPr>
        <w:t>___________________________________________________________________________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proofErr w:type="gramStart"/>
      <w:r w:rsidRPr="00FE584D">
        <w:rPr>
          <w:rFonts w:ascii="Arial" w:hAnsi="Arial" w:cs="Arial"/>
          <w:sz w:val="14"/>
        </w:rPr>
        <w:t xml:space="preserve">(документы, предусмотренные </w:t>
      </w:r>
      <w:hyperlink r:id="rId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FE584D">
          <w:rPr>
            <w:rFonts w:ascii="Arial" w:hAnsi="Arial" w:cs="Arial"/>
            <w:color w:val="0000FF"/>
            <w:sz w:val="14"/>
          </w:rPr>
          <w:t>частью 3 статьи 51.1</w:t>
        </w:r>
      </w:hyperlink>
      <w:r w:rsidRPr="00FE584D">
        <w:rPr>
          <w:rFonts w:ascii="Arial" w:hAnsi="Arial" w:cs="Arial"/>
          <w:sz w:val="14"/>
        </w:rPr>
        <w:t xml:space="preserve"> Градостроительного кодекса</w:t>
      </w:r>
      <w:proofErr w:type="gramEnd"/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proofErr w:type="gramStart"/>
      <w:r w:rsidRPr="00FE584D">
        <w:rPr>
          <w:rFonts w:ascii="Arial" w:hAnsi="Arial" w:cs="Arial"/>
          <w:sz w:val="14"/>
        </w:rPr>
        <w:t>Российской Федерации (Собрание законодательства Российской Федерации, 2005,</w:t>
      </w:r>
      <w:proofErr w:type="gramEnd"/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proofErr w:type="gramStart"/>
      <w:r w:rsidRPr="00FE584D">
        <w:rPr>
          <w:rFonts w:ascii="Arial" w:hAnsi="Arial" w:cs="Arial"/>
          <w:sz w:val="14"/>
        </w:rPr>
        <w:t>N 1, ст. 16; 2018, N 32, ст. 5133, 5135)</w:t>
      </w:r>
      <w:proofErr w:type="gramEnd"/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DA0AC1" w:rsidRPr="00FE584D" w:rsidRDefault="00DA0AC1" w:rsidP="00DA0AC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A0AC1" w:rsidRPr="00FE584D" w:rsidRDefault="00DA0AC1" w:rsidP="00DA0AC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31F94" w:rsidRDefault="00231F94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Default="00DA0AC1"/>
    <w:p w:rsidR="00DA0AC1" w:rsidRPr="00FE584D" w:rsidRDefault="00DA0AC1" w:rsidP="00DA0AC1">
      <w:pPr>
        <w:ind w:left="5103" w:firstLine="0"/>
        <w:jc w:val="right"/>
        <w:rPr>
          <w:rFonts w:ascii="Arial" w:hAnsi="Arial" w:cs="Arial"/>
        </w:rPr>
      </w:pPr>
      <w:r w:rsidRPr="00FE584D">
        <w:rPr>
          <w:rFonts w:ascii="Arial" w:hAnsi="Arial" w:cs="Arial"/>
        </w:rPr>
        <w:lastRenderedPageBreak/>
        <w:t>Приложение 3</w:t>
      </w:r>
    </w:p>
    <w:p w:rsidR="00DA0AC1" w:rsidRPr="00FE584D" w:rsidRDefault="00DA0AC1" w:rsidP="00DA0AC1">
      <w:pPr>
        <w:widowControl w:val="0"/>
        <w:autoSpaceDE w:val="0"/>
        <w:autoSpaceDN w:val="0"/>
        <w:adjustRightInd w:val="0"/>
        <w:ind w:left="5103" w:firstLine="0"/>
        <w:outlineLvl w:val="2"/>
        <w:rPr>
          <w:rFonts w:ascii="Arial" w:hAnsi="Arial" w:cs="Arial"/>
        </w:rPr>
      </w:pPr>
      <w:r w:rsidRPr="00FE584D">
        <w:rPr>
          <w:rFonts w:ascii="Arial" w:hAnsi="Arial" w:cs="Arial"/>
        </w:rPr>
        <w:t xml:space="preserve">к </w:t>
      </w:r>
      <w:r w:rsidRPr="00FE584D">
        <w:rPr>
          <w:rFonts w:ascii="Arial" w:hAnsi="Arial" w:cs="Arial"/>
          <w:lang w:eastAsia="ar-SA"/>
        </w:rPr>
        <w:t>административному регламенту по предоставлению муниципальной услуги «Выдача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A0AC1" w:rsidRPr="00FE584D" w:rsidRDefault="00DA0AC1" w:rsidP="00DA0AC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DA0AC1" w:rsidRPr="00FE584D" w:rsidRDefault="00DA0AC1" w:rsidP="00DA0AC1">
      <w:pPr>
        <w:jc w:val="right"/>
        <w:rPr>
          <w:rFonts w:ascii="Arial" w:hAnsi="Arial" w:cs="Arial"/>
        </w:rPr>
      </w:pPr>
    </w:p>
    <w:p w:rsidR="00DA0AC1" w:rsidRPr="00FE584D" w:rsidRDefault="00DA0AC1" w:rsidP="00DA0AC1">
      <w:pPr>
        <w:jc w:val="right"/>
        <w:rPr>
          <w:rFonts w:ascii="Arial" w:hAnsi="Arial" w:cs="Arial"/>
        </w:rPr>
      </w:pPr>
    </w:p>
    <w:p w:rsidR="00DA0AC1" w:rsidRPr="00FE584D" w:rsidRDefault="00DA0AC1" w:rsidP="00DA0AC1">
      <w:pPr>
        <w:jc w:val="right"/>
        <w:rPr>
          <w:rFonts w:ascii="Arial" w:hAnsi="Arial" w:cs="Arial"/>
        </w:rPr>
      </w:pPr>
    </w:p>
    <w:p w:rsidR="00DA0AC1" w:rsidRPr="00FE584D" w:rsidRDefault="00DA0AC1" w:rsidP="00DA0AC1">
      <w:pPr>
        <w:spacing w:after="240"/>
        <w:jc w:val="right"/>
        <w:rPr>
          <w:b/>
          <w:sz w:val="24"/>
          <w:szCs w:val="24"/>
        </w:rPr>
      </w:pPr>
      <w:r w:rsidRPr="00FE584D">
        <w:rPr>
          <w:b/>
          <w:sz w:val="24"/>
          <w:szCs w:val="24"/>
        </w:rPr>
        <w:t>ФОРМА</w:t>
      </w:r>
    </w:p>
    <w:p w:rsidR="00DA0AC1" w:rsidRPr="00FE584D" w:rsidRDefault="00DA0AC1" w:rsidP="00DA0AC1">
      <w:pPr>
        <w:jc w:val="center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  <w:jc w:val="center"/>
      </w:pPr>
      <w:r w:rsidRPr="00FE584D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>Кому:</w:t>
      </w: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 xml:space="preserve">Почтовый адрес: </w:t>
      </w: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 xml:space="preserve">Адрес электронной почты (при наличии): </w:t>
      </w: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DA0AC1" w:rsidRPr="00FE584D" w:rsidRDefault="00DA0AC1" w:rsidP="00DA0AC1">
      <w:pPr>
        <w:spacing w:after="240"/>
        <w:jc w:val="center"/>
        <w:rPr>
          <w:b/>
          <w:sz w:val="26"/>
          <w:szCs w:val="26"/>
        </w:rPr>
      </w:pPr>
      <w:proofErr w:type="gramStart"/>
      <w:r w:rsidRPr="00FE584D">
        <w:rPr>
          <w:b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FE584D">
        <w:rPr>
          <w:b/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FE584D">
        <w:rPr>
          <w:b/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ind w:left="57"/>
              <w:rPr>
                <w:sz w:val="24"/>
                <w:szCs w:val="24"/>
              </w:rPr>
            </w:pPr>
            <w:proofErr w:type="gramStart"/>
            <w:r w:rsidRPr="00FE584D">
              <w:rPr>
                <w:sz w:val="24"/>
                <w:szCs w:val="24"/>
              </w:rPr>
              <w:t>г</w:t>
            </w:r>
            <w:proofErr w:type="gramEnd"/>
            <w:r w:rsidRPr="00FE584D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ind w:right="85"/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AC1" w:rsidRPr="00FE584D" w:rsidRDefault="00DA0AC1" w:rsidP="00DA0AC1">
      <w:pPr>
        <w:spacing w:before="360" w:after="200"/>
        <w:rPr>
          <w:sz w:val="24"/>
          <w:szCs w:val="24"/>
        </w:rPr>
      </w:pPr>
      <w:proofErr w:type="gramStart"/>
      <w:r w:rsidRPr="00FE584D">
        <w:rPr>
          <w:b/>
          <w:sz w:val="24"/>
          <w:szCs w:val="24"/>
        </w:rPr>
        <w:t>По результатам рассмотрения</w:t>
      </w:r>
      <w:r w:rsidRPr="00FE584D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направленного</w:t>
            </w:r>
          </w:p>
          <w:p w:rsidR="00DA0AC1" w:rsidRPr="00FE584D" w:rsidRDefault="00DA0AC1" w:rsidP="00997CB6">
            <w:r w:rsidRPr="00FE584D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spacing w:before="80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зарегистрированного</w:t>
            </w:r>
          </w:p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AC1" w:rsidRPr="00FE584D" w:rsidRDefault="00DA0AC1" w:rsidP="00DA0AC1">
      <w:pPr>
        <w:spacing w:before="240"/>
        <w:rPr>
          <w:sz w:val="24"/>
          <w:szCs w:val="24"/>
        </w:rPr>
      </w:pPr>
      <w:r w:rsidRPr="00FE584D">
        <w:rPr>
          <w:b/>
          <w:sz w:val="24"/>
          <w:szCs w:val="24"/>
        </w:rPr>
        <w:lastRenderedPageBreak/>
        <w:t>уведомляем о соответствии</w:t>
      </w:r>
      <w:r w:rsidRPr="00FE584D">
        <w:rPr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DA0AC1" w:rsidRPr="00FE584D" w:rsidRDefault="00DA0AC1" w:rsidP="00DA0AC1">
      <w:pPr>
        <w:pBdr>
          <w:top w:val="single" w:sz="4" w:space="1" w:color="auto"/>
        </w:pBdr>
        <w:ind w:left="2030"/>
        <w:rPr>
          <w:sz w:val="2"/>
          <w:szCs w:val="2"/>
        </w:rPr>
      </w:pP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  <w:jc w:val="center"/>
      </w:pPr>
      <w:r w:rsidRPr="00FE584D"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  <w:tr w:rsidR="00DA0AC1" w:rsidRPr="00FE584D" w:rsidTr="00997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  <w:rPr>
                <w:spacing w:val="-2"/>
              </w:rPr>
            </w:pPr>
            <w:r w:rsidRPr="00FE584D">
              <w:rPr>
                <w:spacing w:val="-2"/>
              </w:rPr>
              <w:t xml:space="preserve">(должность уполномоченного лица уполномоченного </w:t>
            </w:r>
            <w:r w:rsidRPr="00FE584D">
              <w:t xml:space="preserve">на выдачу разрешений на строительство федерального органа исполнительной власти, </w:t>
            </w:r>
            <w:r w:rsidRPr="00FE584D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  <w:r w:rsidRPr="00FE584D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  <w:r w:rsidRPr="00FE584D">
              <w:t>(расшифровка подписи)</w:t>
            </w:r>
          </w:p>
        </w:tc>
      </w:tr>
    </w:tbl>
    <w:p w:rsidR="00DA0AC1" w:rsidRPr="00FE584D" w:rsidRDefault="00DA0AC1" w:rsidP="00DA0AC1">
      <w:pPr>
        <w:spacing w:before="80"/>
        <w:rPr>
          <w:sz w:val="24"/>
          <w:szCs w:val="24"/>
        </w:rPr>
      </w:pPr>
      <w:r w:rsidRPr="00FE584D">
        <w:rPr>
          <w:sz w:val="24"/>
          <w:szCs w:val="24"/>
        </w:rPr>
        <w:t>М.П.</w:t>
      </w:r>
    </w:p>
    <w:p w:rsidR="00DA0AC1" w:rsidRPr="00FE584D" w:rsidRDefault="00DA0AC1" w:rsidP="00DA0AC1">
      <w:pPr>
        <w:jc w:val="right"/>
        <w:rPr>
          <w:rFonts w:ascii="Arial" w:hAnsi="Arial" w:cs="Arial"/>
        </w:rPr>
      </w:pPr>
    </w:p>
    <w:p w:rsidR="00DA0AC1" w:rsidRPr="00FE584D" w:rsidRDefault="00DA0AC1" w:rsidP="00DA0AC1">
      <w:pPr>
        <w:jc w:val="right"/>
        <w:rPr>
          <w:rFonts w:ascii="Arial" w:hAnsi="Arial" w:cs="Arial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Default="00DA0AC1" w:rsidP="00DA0AC1">
      <w:pPr>
        <w:spacing w:after="240"/>
        <w:jc w:val="right"/>
        <w:rPr>
          <w:b/>
          <w:sz w:val="24"/>
          <w:szCs w:val="24"/>
        </w:rPr>
      </w:pPr>
    </w:p>
    <w:p w:rsidR="00DA0AC1" w:rsidRPr="00FE584D" w:rsidRDefault="00DA0AC1" w:rsidP="00DA0AC1">
      <w:pPr>
        <w:spacing w:after="240"/>
        <w:jc w:val="right"/>
        <w:rPr>
          <w:b/>
          <w:sz w:val="24"/>
          <w:szCs w:val="24"/>
        </w:rPr>
      </w:pPr>
      <w:bookmarkStart w:id="0" w:name="_GoBack"/>
      <w:bookmarkEnd w:id="0"/>
      <w:r w:rsidRPr="00FE584D">
        <w:rPr>
          <w:b/>
          <w:sz w:val="24"/>
          <w:szCs w:val="24"/>
        </w:rPr>
        <w:lastRenderedPageBreak/>
        <w:t>ФОРМА</w:t>
      </w:r>
    </w:p>
    <w:p w:rsidR="00DA0AC1" w:rsidRPr="00FE584D" w:rsidRDefault="00DA0AC1" w:rsidP="00DA0AC1">
      <w:pPr>
        <w:jc w:val="center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  <w:jc w:val="center"/>
      </w:pPr>
      <w:r w:rsidRPr="00FE584D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>Кому:</w:t>
      </w: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 xml:space="preserve">Почтовый адрес: </w:t>
      </w: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  <w:r w:rsidRPr="00FE584D">
        <w:rPr>
          <w:sz w:val="24"/>
          <w:szCs w:val="24"/>
        </w:rPr>
        <w:t xml:space="preserve">Адрес электронной почты </w:t>
      </w:r>
      <w:r w:rsidRPr="00FE584D">
        <w:rPr>
          <w:sz w:val="24"/>
          <w:szCs w:val="24"/>
        </w:rPr>
        <w:br/>
        <w:t xml:space="preserve">(при наличии): </w:t>
      </w:r>
    </w:p>
    <w:p w:rsidR="00DA0AC1" w:rsidRPr="00FE584D" w:rsidRDefault="00DA0AC1" w:rsidP="00DA0AC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AC1" w:rsidRPr="00FE584D" w:rsidRDefault="00DA0AC1" w:rsidP="00DA0AC1">
      <w:pPr>
        <w:ind w:left="5670"/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DA0AC1" w:rsidRPr="00FE584D" w:rsidRDefault="00DA0AC1" w:rsidP="00DA0AC1">
      <w:pPr>
        <w:spacing w:after="240"/>
        <w:jc w:val="center"/>
        <w:rPr>
          <w:b/>
          <w:sz w:val="26"/>
          <w:szCs w:val="26"/>
        </w:rPr>
      </w:pPr>
      <w:proofErr w:type="gramStart"/>
      <w:r w:rsidRPr="00FE584D">
        <w:rPr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FE584D">
        <w:rPr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ind w:left="57"/>
              <w:rPr>
                <w:sz w:val="24"/>
                <w:szCs w:val="24"/>
              </w:rPr>
            </w:pPr>
            <w:proofErr w:type="gramStart"/>
            <w:r w:rsidRPr="00FE584D">
              <w:rPr>
                <w:sz w:val="24"/>
                <w:szCs w:val="24"/>
              </w:rPr>
              <w:t>г</w:t>
            </w:r>
            <w:proofErr w:type="gramEnd"/>
            <w:r w:rsidRPr="00FE584D">
              <w:rPr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ind w:right="85"/>
              <w:jc w:val="right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AC1" w:rsidRPr="00FE584D" w:rsidRDefault="00DA0AC1" w:rsidP="00DA0AC1">
      <w:pPr>
        <w:spacing w:before="360" w:after="200"/>
        <w:rPr>
          <w:sz w:val="24"/>
          <w:szCs w:val="24"/>
        </w:rPr>
      </w:pPr>
      <w:proofErr w:type="gramStart"/>
      <w:r w:rsidRPr="00FE584D">
        <w:rPr>
          <w:b/>
          <w:sz w:val="24"/>
          <w:szCs w:val="24"/>
        </w:rPr>
        <w:t>По результатам рассмотрения</w:t>
      </w:r>
      <w:r w:rsidRPr="00FE584D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направленного</w:t>
            </w:r>
          </w:p>
          <w:p w:rsidR="00DA0AC1" w:rsidRPr="00FE584D" w:rsidRDefault="00DA0AC1" w:rsidP="00997CB6">
            <w:r w:rsidRPr="00FE584D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  <w:tr w:rsidR="00DA0AC1" w:rsidRPr="00FE584D" w:rsidTr="00997CB6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spacing w:before="80"/>
              <w:rPr>
                <w:sz w:val="24"/>
                <w:szCs w:val="24"/>
              </w:rPr>
            </w:pPr>
            <w:r w:rsidRPr="00FE584D">
              <w:rPr>
                <w:sz w:val="24"/>
                <w:szCs w:val="24"/>
              </w:rPr>
              <w:t>зарегистрированного</w:t>
            </w:r>
          </w:p>
          <w:p w:rsidR="00DA0AC1" w:rsidRPr="00FE584D" w:rsidRDefault="00DA0AC1" w:rsidP="00997CB6">
            <w:pPr>
              <w:rPr>
                <w:sz w:val="24"/>
                <w:szCs w:val="24"/>
              </w:rPr>
            </w:pPr>
            <w:r w:rsidRPr="00FE584D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0AC1" w:rsidRPr="00FE584D" w:rsidRDefault="00DA0AC1" w:rsidP="00DA0AC1">
      <w:pPr>
        <w:spacing w:before="240"/>
        <w:rPr>
          <w:sz w:val="24"/>
          <w:szCs w:val="24"/>
        </w:rPr>
      </w:pPr>
      <w:r w:rsidRPr="00FE584D">
        <w:rPr>
          <w:b/>
          <w:sz w:val="24"/>
          <w:szCs w:val="24"/>
        </w:rPr>
        <w:t>уведомляем:</w:t>
      </w:r>
    </w:p>
    <w:p w:rsidR="00DA0AC1" w:rsidRPr="00FE584D" w:rsidRDefault="00DA0AC1" w:rsidP="00DA0AC1">
      <w:pPr>
        <w:rPr>
          <w:sz w:val="24"/>
          <w:szCs w:val="24"/>
        </w:rPr>
      </w:pPr>
      <w:r w:rsidRPr="00FE584D">
        <w:rPr>
          <w:sz w:val="24"/>
          <w:szCs w:val="24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</w:pPr>
      <w:proofErr w:type="gramStart"/>
      <w:r w:rsidRPr="00FE584D"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FE584D">
        <w:t xml:space="preserve"> </w:t>
      </w:r>
      <w:proofErr w:type="gramStart"/>
      <w:r w:rsidRPr="00FE584D">
        <w:t xml:space="preserve">2018, № 32, ст. 5135), другими федеральными законами, действующими на дату поступления уведомления, и которым не соответствуют </w:t>
      </w:r>
      <w:r w:rsidRPr="00FE584D">
        <w:lastRenderedPageBreak/>
        <w:t>параметры объекта индивидуального жилищного строительства или садового дома, указанные в уведомлении)</w:t>
      </w:r>
      <w:proofErr w:type="gramEnd"/>
    </w:p>
    <w:p w:rsidR="00DA0AC1" w:rsidRPr="00FE584D" w:rsidRDefault="00DA0AC1" w:rsidP="00DA0AC1">
      <w:pPr>
        <w:rPr>
          <w:sz w:val="24"/>
          <w:szCs w:val="24"/>
        </w:rPr>
      </w:pPr>
      <w:r w:rsidRPr="00FE584D">
        <w:rPr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</w:pPr>
      <w:r w:rsidRPr="00FE584D">
        <w:t xml:space="preserve">(сведения о видах разрешенного использования земельного участка и (или) ограничениях, установленных в </w:t>
      </w:r>
      <w:r w:rsidRPr="00FE584D">
        <w:rPr>
          <w:spacing w:val="-1"/>
        </w:rPr>
        <w:t>соответствии с земельным и иным законодательством Российской Федерации и действующими на дату поступления</w:t>
      </w:r>
      <w:r w:rsidRPr="00FE584D">
        <w:t xml:space="preserve"> уведомления)</w:t>
      </w:r>
    </w:p>
    <w:p w:rsidR="00DA0AC1" w:rsidRPr="00FE584D" w:rsidRDefault="00DA0AC1" w:rsidP="00DA0AC1">
      <w:pPr>
        <w:rPr>
          <w:sz w:val="24"/>
          <w:szCs w:val="24"/>
        </w:rPr>
      </w:pPr>
      <w:r w:rsidRPr="00FE584D">
        <w:rPr>
          <w:sz w:val="24"/>
          <w:szCs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240"/>
      </w:pPr>
      <w:r w:rsidRPr="00FE584D"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A0AC1" w:rsidRPr="00FE584D" w:rsidRDefault="00DA0AC1" w:rsidP="00DA0AC1">
      <w:pPr>
        <w:rPr>
          <w:sz w:val="24"/>
          <w:szCs w:val="24"/>
        </w:rPr>
      </w:pPr>
      <w:proofErr w:type="gramStart"/>
      <w:r w:rsidRPr="00FE584D">
        <w:rPr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p w:rsidR="00DA0AC1" w:rsidRPr="00FE584D" w:rsidRDefault="00DA0AC1" w:rsidP="00DA0AC1">
      <w:pPr>
        <w:rPr>
          <w:sz w:val="24"/>
          <w:szCs w:val="24"/>
        </w:rPr>
      </w:pPr>
    </w:p>
    <w:p w:rsidR="00DA0AC1" w:rsidRPr="00FE584D" w:rsidRDefault="00DA0AC1" w:rsidP="00DA0AC1">
      <w:pPr>
        <w:pBdr>
          <w:top w:val="single" w:sz="4" w:space="1" w:color="auto"/>
        </w:pBdr>
        <w:spacing w:after="360"/>
      </w:pPr>
      <w:r w:rsidRPr="00FE584D"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DA0AC1" w:rsidRPr="00FE584D" w:rsidTr="00997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1" w:rsidRPr="00FE584D" w:rsidRDefault="00DA0AC1" w:rsidP="00997CB6">
            <w:pPr>
              <w:jc w:val="center"/>
              <w:rPr>
                <w:sz w:val="24"/>
                <w:szCs w:val="24"/>
              </w:rPr>
            </w:pPr>
          </w:p>
        </w:tc>
      </w:tr>
      <w:tr w:rsidR="00DA0AC1" w:rsidRPr="00FE584D" w:rsidTr="00997C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  <w:rPr>
                <w:spacing w:val="-2"/>
              </w:rPr>
            </w:pPr>
            <w:r w:rsidRPr="00FE584D">
              <w:rPr>
                <w:spacing w:val="-2"/>
              </w:rPr>
              <w:t xml:space="preserve">(должность уполномоченного лица </w:t>
            </w:r>
            <w:r w:rsidRPr="00FE584D">
              <w:rPr>
                <w:spacing w:val="-2"/>
              </w:rPr>
              <w:br/>
              <w:t xml:space="preserve">уполномоченного </w:t>
            </w:r>
            <w:r w:rsidRPr="00FE584D">
              <w:t xml:space="preserve">на выдачу разрешений </w:t>
            </w:r>
            <w:r w:rsidRPr="00FE584D">
              <w:br/>
              <w:t>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  <w:r w:rsidRPr="00FE584D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A0AC1" w:rsidRPr="00FE584D" w:rsidRDefault="00DA0AC1" w:rsidP="00997CB6">
            <w:pPr>
              <w:jc w:val="center"/>
            </w:pPr>
            <w:r w:rsidRPr="00FE584D">
              <w:t>(расшифровка подписи)</w:t>
            </w:r>
          </w:p>
        </w:tc>
      </w:tr>
    </w:tbl>
    <w:p w:rsidR="00DA0AC1" w:rsidRPr="00FE584D" w:rsidRDefault="00DA0AC1" w:rsidP="00DA0AC1">
      <w:pPr>
        <w:spacing w:before="240" w:after="480"/>
        <w:rPr>
          <w:sz w:val="24"/>
          <w:szCs w:val="24"/>
        </w:rPr>
      </w:pPr>
      <w:r w:rsidRPr="00FE584D">
        <w:rPr>
          <w:sz w:val="24"/>
          <w:szCs w:val="24"/>
        </w:rPr>
        <w:t>М.П.</w:t>
      </w:r>
    </w:p>
    <w:p w:rsidR="00DA0AC1" w:rsidRPr="00FE584D" w:rsidRDefault="00DA0AC1" w:rsidP="00DA0AC1">
      <w:pPr>
        <w:rPr>
          <w:sz w:val="24"/>
          <w:szCs w:val="24"/>
        </w:rPr>
      </w:pPr>
      <w:r w:rsidRPr="00FE584D">
        <w:rPr>
          <w:sz w:val="24"/>
          <w:szCs w:val="24"/>
        </w:rPr>
        <w:t>К настоящему уведомлению прилагаются:</w:t>
      </w:r>
    </w:p>
    <w:p w:rsidR="00DA0AC1" w:rsidRDefault="00DA0AC1" w:rsidP="00DA0AC1">
      <w:pPr>
        <w:rPr>
          <w:sz w:val="24"/>
          <w:szCs w:val="24"/>
        </w:rPr>
      </w:pPr>
    </w:p>
    <w:p w:rsidR="00DA0AC1" w:rsidRPr="0009583E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p w:rsidR="00DA0AC1" w:rsidRDefault="00DA0AC1" w:rsidP="00DA0AC1">
      <w:pPr>
        <w:rPr>
          <w:sz w:val="24"/>
          <w:szCs w:val="24"/>
        </w:rPr>
      </w:pPr>
    </w:p>
    <w:p w:rsidR="00DA0AC1" w:rsidRPr="00BF2619" w:rsidRDefault="00DA0AC1" w:rsidP="00DA0AC1">
      <w:pPr>
        <w:pBdr>
          <w:top w:val="single" w:sz="4" w:space="1" w:color="auto"/>
        </w:pBdr>
        <w:rPr>
          <w:sz w:val="2"/>
          <w:szCs w:val="2"/>
        </w:rPr>
      </w:pPr>
    </w:p>
    <w:sectPr w:rsidR="00DA0AC1" w:rsidRPr="00BF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F"/>
    <w:rsid w:val="00231F94"/>
    <w:rsid w:val="00896BEF"/>
    <w:rsid w:val="00D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3EEADA5BA14C52BE4EC00ED704CCAE1B649F6B28DD3AEB3B02FD32534D7FDE3D2F28166175A6A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2019-04-30T04:45:00Z</dcterms:created>
  <dcterms:modified xsi:type="dcterms:W3CDTF">2019-04-30T04:46:00Z</dcterms:modified>
</cp:coreProperties>
</file>